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4EAC" w14:textId="64B37797" w:rsidR="00516875" w:rsidRPr="00976D4A" w:rsidRDefault="00516875" w:rsidP="00976D4A">
      <w:pPr>
        <w:spacing w:after="240"/>
        <w:rPr>
          <w:rFonts w:asciiTheme="minorHAnsi" w:hAnsiTheme="minorHAnsi" w:cstheme="minorHAnsi"/>
          <w:b/>
          <w:bCs/>
          <w:sz w:val="24"/>
          <w:szCs w:val="22"/>
        </w:rPr>
      </w:pPr>
      <w:r w:rsidRPr="00516875">
        <w:rPr>
          <w:rFonts w:asciiTheme="minorHAnsi" w:hAnsiTheme="minorHAnsi" w:cstheme="minorHAnsi"/>
          <w:b/>
          <w:bCs/>
          <w:sz w:val="24"/>
          <w:szCs w:val="22"/>
        </w:rPr>
        <w:t>Politica per la gestione della sicurezza delle informazioni</w:t>
      </w:r>
    </w:p>
    <w:p w14:paraId="2E9A07B5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Mediante la creazione, il mantenimento, lo sviluppo ed il miglioramento continuo del Sistema di gestione della sicurezza delle informazioni conforme ai requisiti della norma ISO/IEC 27001:2022, </w:t>
      </w:r>
      <w:proofErr w:type="spellStart"/>
      <w:r w:rsidRPr="00516875">
        <w:rPr>
          <w:rFonts w:asciiTheme="minorHAnsi" w:hAnsiTheme="minorHAnsi" w:cstheme="minorHAnsi"/>
          <w:sz w:val="24"/>
          <w:szCs w:val="22"/>
        </w:rPr>
        <w:t>Effepi</w:t>
      </w:r>
      <w:proofErr w:type="spellEnd"/>
      <w:r w:rsidRPr="00516875">
        <w:rPr>
          <w:rFonts w:asciiTheme="minorHAnsi" w:hAnsiTheme="minorHAnsi" w:cstheme="minorHAnsi"/>
          <w:sz w:val="24"/>
          <w:szCs w:val="22"/>
        </w:rPr>
        <w:t xml:space="preserve"> Soft s.r.l. intende perseguire i seguenti obiettivi:</w:t>
      </w:r>
    </w:p>
    <w:p w14:paraId="662681D2" w14:textId="77777777" w:rsidR="00516875" w:rsidRPr="00516875" w:rsidRDefault="00516875" w:rsidP="00976D4A">
      <w:pPr>
        <w:pStyle w:val="Paragrafoelenco"/>
        <w:numPr>
          <w:ilvl w:val="0"/>
          <w:numId w:val="33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tenere sotto controllo il contesto organizzativo nel quale opera;</w:t>
      </w:r>
    </w:p>
    <w:p w14:paraId="6E4F31AC" w14:textId="77777777" w:rsidR="00516875" w:rsidRPr="00516875" w:rsidRDefault="00516875" w:rsidP="00976D4A">
      <w:pPr>
        <w:pStyle w:val="Paragrafoelenco"/>
        <w:numPr>
          <w:ilvl w:val="0"/>
          <w:numId w:val="33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adempiere agli obblighi di legge;</w:t>
      </w:r>
    </w:p>
    <w:p w14:paraId="6F319243" w14:textId="77777777" w:rsidR="00516875" w:rsidRPr="00516875" w:rsidRDefault="00516875" w:rsidP="00976D4A">
      <w:pPr>
        <w:pStyle w:val="Paragrafoelenco"/>
        <w:numPr>
          <w:ilvl w:val="0"/>
          <w:numId w:val="33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garantire un servizio migliore, più sicuro ed affidabile;</w:t>
      </w:r>
    </w:p>
    <w:p w14:paraId="5BC4FB11" w14:textId="77777777" w:rsidR="00516875" w:rsidRPr="00516875" w:rsidRDefault="00516875" w:rsidP="00976D4A">
      <w:pPr>
        <w:pStyle w:val="Paragrafoelenco"/>
        <w:numPr>
          <w:ilvl w:val="0"/>
          <w:numId w:val="33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mantenere e migliorare la soddisfazione del cliente con riferimento alla conformità delle prestazioni erogate in termini di sicurezza delle informazioni;</w:t>
      </w:r>
    </w:p>
    <w:p w14:paraId="2EE09637" w14:textId="77777777" w:rsidR="00516875" w:rsidRPr="00516875" w:rsidRDefault="00516875" w:rsidP="00976D4A">
      <w:pPr>
        <w:pStyle w:val="Paragrafoelenco"/>
        <w:numPr>
          <w:ilvl w:val="0"/>
          <w:numId w:val="33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analizzare i rischi e le opportunità di miglioramento;</w:t>
      </w:r>
    </w:p>
    <w:p w14:paraId="78EF8A0D" w14:textId="77777777" w:rsidR="00516875" w:rsidRPr="00516875" w:rsidRDefault="00516875" w:rsidP="00976D4A">
      <w:pPr>
        <w:pStyle w:val="Paragrafoelenco"/>
        <w:numPr>
          <w:ilvl w:val="0"/>
          <w:numId w:val="33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mantenere e migliorare la redditività aziendale;</w:t>
      </w:r>
    </w:p>
    <w:p w14:paraId="18901F45" w14:textId="77777777" w:rsidR="00516875" w:rsidRPr="00516875" w:rsidRDefault="00516875" w:rsidP="00976D4A">
      <w:pPr>
        <w:pStyle w:val="Paragrafoelenco"/>
        <w:numPr>
          <w:ilvl w:val="0"/>
          <w:numId w:val="33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mantenere e migliorare la soddisfazione del management con riferimento alla redditività ed alla stabilità degli assetti aziendali.</w:t>
      </w:r>
    </w:p>
    <w:p w14:paraId="6C0C47FF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In particolare, la Direzione ha identificato i seguenti Obiettivi di sicurezza delle informazioni:</w:t>
      </w:r>
    </w:p>
    <w:p w14:paraId="2E32E8BD" w14:textId="77777777" w:rsidR="00516875" w:rsidRPr="00516875" w:rsidRDefault="00516875" w:rsidP="00976D4A">
      <w:pPr>
        <w:pStyle w:val="Paragrafoelenco"/>
        <w:numPr>
          <w:ilvl w:val="0"/>
          <w:numId w:val="32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assicurare che </w:t>
      </w:r>
      <w:proofErr w:type="spellStart"/>
      <w:r w:rsidRPr="00516875">
        <w:rPr>
          <w:rFonts w:asciiTheme="minorHAnsi" w:hAnsiTheme="minorHAnsi" w:cstheme="minorHAnsi"/>
          <w:sz w:val="24"/>
          <w:szCs w:val="22"/>
        </w:rPr>
        <w:t>Effepi</w:t>
      </w:r>
      <w:proofErr w:type="spellEnd"/>
      <w:r w:rsidRPr="00516875">
        <w:rPr>
          <w:rFonts w:asciiTheme="minorHAnsi" w:hAnsiTheme="minorHAnsi" w:cstheme="minorHAnsi"/>
          <w:sz w:val="24"/>
          <w:szCs w:val="22"/>
        </w:rPr>
        <w:t xml:space="preserve"> Soft s.r.l.  possa continuare le operazioni con interruzioni minime minimizzando i rischi per le informazioni, relativamente a minacce e vulnerabilità;</w:t>
      </w:r>
    </w:p>
    <w:p w14:paraId="72177219" w14:textId="77777777" w:rsidR="00516875" w:rsidRPr="00516875" w:rsidRDefault="00516875" w:rsidP="00976D4A">
      <w:pPr>
        <w:pStyle w:val="Paragrafoelenco"/>
        <w:numPr>
          <w:ilvl w:val="0"/>
          <w:numId w:val="32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garantire l'assoluta integrità di tutte le informazioni che </w:t>
      </w:r>
      <w:proofErr w:type="spellStart"/>
      <w:r w:rsidRPr="00516875">
        <w:rPr>
          <w:rFonts w:asciiTheme="minorHAnsi" w:hAnsiTheme="minorHAnsi" w:cstheme="minorHAnsi"/>
          <w:sz w:val="24"/>
          <w:szCs w:val="22"/>
        </w:rPr>
        <w:t>Effepi</w:t>
      </w:r>
      <w:proofErr w:type="spellEnd"/>
      <w:r w:rsidRPr="00516875">
        <w:rPr>
          <w:rFonts w:asciiTheme="minorHAnsi" w:hAnsiTheme="minorHAnsi" w:cstheme="minorHAnsi"/>
          <w:sz w:val="24"/>
          <w:szCs w:val="22"/>
        </w:rPr>
        <w:t xml:space="preserve"> Soft s.r.l. fornisce o produce;</w:t>
      </w:r>
    </w:p>
    <w:p w14:paraId="08812850" w14:textId="77777777" w:rsidR="00516875" w:rsidRPr="00516875" w:rsidRDefault="00516875" w:rsidP="00976D4A">
      <w:pPr>
        <w:pStyle w:val="Paragrafoelenco"/>
        <w:numPr>
          <w:ilvl w:val="0"/>
          <w:numId w:val="32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gestire tutte le informazioni con la dovuta riservatezza, integrità e disponibilità;</w:t>
      </w:r>
    </w:p>
    <w:p w14:paraId="5DF44905" w14:textId="77777777" w:rsidR="00516875" w:rsidRPr="00516875" w:rsidRDefault="00516875" w:rsidP="00976D4A">
      <w:pPr>
        <w:pStyle w:val="Paragrafoelenco"/>
        <w:numPr>
          <w:ilvl w:val="0"/>
          <w:numId w:val="32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includere la formazione sulla sicurezza delle informazioni per ogni dipendente e collaboratore;</w:t>
      </w:r>
    </w:p>
    <w:p w14:paraId="7FA23B59" w14:textId="77777777" w:rsidR="00516875" w:rsidRPr="00516875" w:rsidRDefault="00516875" w:rsidP="00976D4A">
      <w:pPr>
        <w:pStyle w:val="Paragrafoelenco"/>
        <w:numPr>
          <w:ilvl w:val="0"/>
          <w:numId w:val="32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ridurre al minimo gli incidenti di sicurezza delle informazioni. </w:t>
      </w:r>
    </w:p>
    <w:p w14:paraId="0DCBD32D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La misurazione del raggiungimento degli obiettivi viene effettuata mediante appositi indicatori numerici.</w:t>
      </w:r>
    </w:p>
    <w:p w14:paraId="5F7112FA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La Direzione ha adottato questo Sistema di gestione per la sicurezza delle informazioni prendendo in considerazione le esigenze e le aspettative delle parti interessate. </w:t>
      </w:r>
    </w:p>
    <w:p w14:paraId="0FF1F26A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lastRenderedPageBreak/>
        <w:t>I livelli di sicurezza da garantire devono essere tali da rispettare le clausole contrattuali e la normativa vigente, nonché garantire la coerenza ed il bilanciamento tra:</w:t>
      </w:r>
    </w:p>
    <w:p w14:paraId="4FED8E12" w14:textId="77777777" w:rsidR="00516875" w:rsidRPr="00516875" w:rsidRDefault="00516875" w:rsidP="00976D4A">
      <w:pPr>
        <w:pStyle w:val="Paragrafoelenco"/>
        <w:numPr>
          <w:ilvl w:val="0"/>
          <w:numId w:val="31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rischio di impresa,</w:t>
      </w:r>
    </w:p>
    <w:p w14:paraId="67701FE7" w14:textId="77777777" w:rsidR="00516875" w:rsidRPr="00516875" w:rsidRDefault="00516875" w:rsidP="00976D4A">
      <w:pPr>
        <w:pStyle w:val="Paragrafoelenco"/>
        <w:numPr>
          <w:ilvl w:val="0"/>
          <w:numId w:val="31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sostenibilità economica,</w:t>
      </w:r>
    </w:p>
    <w:p w14:paraId="5384D92D" w14:textId="77777777" w:rsidR="00516875" w:rsidRPr="00516875" w:rsidRDefault="00516875" w:rsidP="00976D4A">
      <w:pPr>
        <w:pStyle w:val="Paragrafoelenco"/>
        <w:numPr>
          <w:ilvl w:val="0"/>
          <w:numId w:val="31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risultati delle analisi e valutazione del rischio,</w:t>
      </w:r>
    </w:p>
    <w:p w14:paraId="2A8C81A5" w14:textId="77777777" w:rsidR="00516875" w:rsidRPr="00516875" w:rsidRDefault="00516875" w:rsidP="00976D4A">
      <w:pPr>
        <w:pStyle w:val="Paragrafoelenco"/>
        <w:numPr>
          <w:ilvl w:val="0"/>
          <w:numId w:val="31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politiche e strategie aziendali,</w:t>
      </w:r>
    </w:p>
    <w:p w14:paraId="6B5658CD" w14:textId="77777777" w:rsidR="00516875" w:rsidRPr="00516875" w:rsidRDefault="00516875" w:rsidP="00976D4A">
      <w:pPr>
        <w:pStyle w:val="Paragrafoelenco"/>
        <w:numPr>
          <w:ilvl w:val="0"/>
          <w:numId w:val="31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politiche e strategie dei fornitori e dei clienti, </w:t>
      </w:r>
    </w:p>
    <w:p w14:paraId="6A99A3B6" w14:textId="77777777" w:rsidR="00516875" w:rsidRPr="00516875" w:rsidRDefault="00516875" w:rsidP="00976D4A">
      <w:pPr>
        <w:pStyle w:val="Paragrafoelenco"/>
        <w:numPr>
          <w:ilvl w:val="0"/>
          <w:numId w:val="31"/>
        </w:numPr>
        <w:spacing w:after="160" w:line="360" w:lineRule="auto"/>
        <w:jc w:val="left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necessità di costante adeguamento al contesto in cui </w:t>
      </w:r>
      <w:proofErr w:type="spellStart"/>
      <w:r w:rsidRPr="00516875">
        <w:rPr>
          <w:rFonts w:asciiTheme="minorHAnsi" w:hAnsiTheme="minorHAnsi" w:cstheme="minorHAnsi"/>
          <w:sz w:val="24"/>
          <w:szCs w:val="22"/>
        </w:rPr>
        <w:t>Effepi</w:t>
      </w:r>
      <w:proofErr w:type="spellEnd"/>
      <w:r w:rsidRPr="00516875">
        <w:rPr>
          <w:rFonts w:asciiTheme="minorHAnsi" w:hAnsiTheme="minorHAnsi" w:cstheme="minorHAnsi"/>
          <w:sz w:val="24"/>
          <w:szCs w:val="22"/>
        </w:rPr>
        <w:t xml:space="preserve"> Soft s.r.l. opera e di miglioramento dell’efficacia ed efficienza dei processi e controlli di sicurezza.  </w:t>
      </w:r>
    </w:p>
    <w:p w14:paraId="232A650B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 xml:space="preserve">Questa politica è appropriata allo scopo di </w:t>
      </w:r>
      <w:proofErr w:type="spellStart"/>
      <w:r w:rsidRPr="00516875">
        <w:rPr>
          <w:rFonts w:asciiTheme="minorHAnsi" w:hAnsiTheme="minorHAnsi" w:cstheme="minorHAnsi"/>
          <w:sz w:val="24"/>
          <w:szCs w:val="22"/>
        </w:rPr>
        <w:t>Effepi</w:t>
      </w:r>
      <w:proofErr w:type="spellEnd"/>
      <w:r w:rsidRPr="00516875">
        <w:rPr>
          <w:rFonts w:asciiTheme="minorHAnsi" w:hAnsiTheme="minorHAnsi" w:cstheme="minorHAnsi"/>
          <w:sz w:val="24"/>
          <w:szCs w:val="22"/>
        </w:rPr>
        <w:t xml:space="preserve"> Soft s.r.l. e contiene l’impegno della Direzione a rispettare tutti i requisiti applicabili relativi al Sistema di Gestione per la sicurezza delle informazioni. </w:t>
      </w:r>
    </w:p>
    <w:p w14:paraId="2C732E5D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Questa politica è comunicata a tutto il personale e messa a disposizione, su richiesta, alle parti interessate, e resa disponibile come documento autonomo e viene rivista annualmente o al bisogno dalla Direzione in un’ottica di miglioramento continuo.</w:t>
      </w:r>
    </w:p>
    <w:p w14:paraId="59C677AE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</w:p>
    <w:p w14:paraId="2DEA3C82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DATA</w:t>
      </w:r>
    </w:p>
    <w:p w14:paraId="0E200918" w14:textId="77777777" w:rsidR="00516875" w:rsidRPr="00516875" w:rsidRDefault="00516875" w:rsidP="00976D4A">
      <w:pPr>
        <w:spacing w:line="360" w:lineRule="auto"/>
        <w:rPr>
          <w:rFonts w:asciiTheme="minorHAnsi" w:hAnsiTheme="minorHAnsi" w:cstheme="minorHAnsi"/>
          <w:sz w:val="24"/>
          <w:szCs w:val="22"/>
          <w:highlight w:val="yellow"/>
        </w:rPr>
      </w:pPr>
    </w:p>
    <w:p w14:paraId="7E09843A" w14:textId="77777777" w:rsidR="00516875" w:rsidRPr="00516875" w:rsidRDefault="00516875" w:rsidP="00976D4A">
      <w:pPr>
        <w:spacing w:line="360" w:lineRule="auto"/>
        <w:ind w:left="4956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FIRMA Responsabile SGSI</w:t>
      </w:r>
    </w:p>
    <w:p w14:paraId="6A732E37" w14:textId="77777777" w:rsidR="00516875" w:rsidRPr="00516875" w:rsidRDefault="00516875" w:rsidP="00643C12">
      <w:pPr>
        <w:spacing w:line="360" w:lineRule="auto"/>
        <w:rPr>
          <w:rFonts w:asciiTheme="minorHAnsi" w:hAnsiTheme="minorHAnsi" w:cstheme="minorHAnsi"/>
          <w:sz w:val="24"/>
          <w:szCs w:val="22"/>
        </w:rPr>
      </w:pPr>
    </w:p>
    <w:p w14:paraId="28B1996A" w14:textId="39284D17" w:rsidR="006F30C9" w:rsidRPr="00643C12" w:rsidRDefault="00516875" w:rsidP="00643C12">
      <w:pPr>
        <w:spacing w:line="360" w:lineRule="auto"/>
        <w:ind w:left="4956"/>
        <w:rPr>
          <w:rFonts w:asciiTheme="minorHAnsi" w:hAnsiTheme="minorHAnsi" w:cstheme="minorHAnsi"/>
          <w:sz w:val="24"/>
          <w:szCs w:val="22"/>
        </w:rPr>
      </w:pPr>
      <w:r w:rsidRPr="00516875">
        <w:rPr>
          <w:rFonts w:asciiTheme="minorHAnsi" w:hAnsiTheme="minorHAnsi" w:cstheme="minorHAnsi"/>
          <w:sz w:val="24"/>
          <w:szCs w:val="22"/>
        </w:rPr>
        <w:t>FIRMA Direzione</w:t>
      </w:r>
    </w:p>
    <w:sectPr w:rsidR="006F30C9" w:rsidRPr="00643C12" w:rsidSect="00516875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C3AE1" w14:textId="77777777" w:rsidR="00371B48" w:rsidRDefault="00371B48" w:rsidP="00424517">
      <w:pPr>
        <w:spacing w:line="240" w:lineRule="auto"/>
      </w:pPr>
      <w:r>
        <w:separator/>
      </w:r>
    </w:p>
  </w:endnote>
  <w:endnote w:type="continuationSeparator" w:id="0">
    <w:p w14:paraId="0618C36C" w14:textId="77777777" w:rsidR="00371B48" w:rsidRDefault="00371B48" w:rsidP="004245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Regular">
    <w:altName w:val="Corbel"/>
    <w:charset w:val="00"/>
    <w:family w:val="swiss"/>
    <w:pitch w:val="variable"/>
    <w:sig w:usb0="8000002F" w:usb1="5000204A" w:usb2="00000000" w:usb3="00000000" w:csb0="0000009B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Pro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312D4" w14:textId="77777777" w:rsidR="00514FDF" w:rsidRDefault="00514FDF"/>
  <w:tbl>
    <w:tblPr>
      <w:tblW w:w="0" w:type="auto"/>
      <w:tblBorders>
        <w:insideH w:val="single" w:sz="4" w:space="0" w:color="999999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0"/>
    </w:tblGrid>
    <w:tr w:rsidR="006D4182" w14:paraId="1447520F" w14:textId="77777777" w:rsidTr="00712165">
      <w:tc>
        <w:tcPr>
          <w:tcW w:w="9298" w:type="dxa"/>
        </w:tcPr>
        <w:p w14:paraId="451D68B9" w14:textId="31280005" w:rsidR="00514FDF" w:rsidRDefault="006D4182" w:rsidP="00467CAE">
          <w:pPr>
            <w:pStyle w:val="Pidipagina"/>
            <w:jc w:val="center"/>
            <w:rPr>
              <w:rFonts w:ascii="Tahoma" w:hAnsi="Tahoma" w:cs="Tahoma"/>
              <w:sz w:val="18"/>
            </w:rPr>
          </w:pPr>
          <w:r w:rsidRPr="00813AB5">
            <w:rPr>
              <w:b/>
              <w:bCs/>
              <w:sz w:val="10"/>
              <w:szCs w:val="10"/>
            </w:rPr>
            <w:t xml:space="preserve">DOCUMENTO RISERVATO - Proprietà esclusiva di EFFEPI SOFT </w:t>
          </w:r>
          <w:proofErr w:type="gramStart"/>
          <w:r w:rsidRPr="00813AB5">
            <w:rPr>
              <w:b/>
              <w:bCs/>
              <w:sz w:val="10"/>
              <w:szCs w:val="10"/>
            </w:rPr>
            <w:t>S.R.L..</w:t>
          </w:r>
          <w:proofErr w:type="gramEnd"/>
          <w:r w:rsidRPr="00813AB5">
            <w:rPr>
              <w:b/>
              <w:bCs/>
              <w:sz w:val="10"/>
              <w:szCs w:val="10"/>
            </w:rPr>
            <w:t xml:space="preserve"> Nessuna parte di questo documento può essere prestata, copiata o riprodotta senza autorizzazione scritta.</w:t>
          </w:r>
          <w:r>
            <w:rPr>
              <w:b/>
              <w:bCs/>
              <w:sz w:val="10"/>
              <w:szCs w:val="10"/>
            </w:rPr>
            <w:t xml:space="preserve"> </w:t>
          </w:r>
        </w:p>
      </w:tc>
    </w:tr>
    <w:tr w:rsidR="006D4182" w14:paraId="50528337" w14:textId="77777777" w:rsidTr="00712165">
      <w:tc>
        <w:tcPr>
          <w:tcW w:w="9298" w:type="dxa"/>
        </w:tcPr>
        <w:p w14:paraId="0F23BC8E" w14:textId="77777777" w:rsidR="006D4182" w:rsidRDefault="006D4182" w:rsidP="006D4182">
          <w:pPr>
            <w:pStyle w:val="Pidipagina"/>
            <w:jc w:val="center"/>
            <w:rPr>
              <w:rFonts w:ascii="Tahoma" w:hAnsi="Tahoma" w:cs="Tahoma"/>
              <w:color w:val="808080"/>
              <w:sz w:val="16"/>
            </w:rPr>
          </w:pPr>
          <w:r>
            <w:rPr>
              <w:rFonts w:ascii="Tahoma" w:hAnsi="Tahoma" w:cs="Tahoma"/>
              <w:color w:val="808080"/>
              <w:sz w:val="16"/>
            </w:rPr>
            <w:t xml:space="preserve">Sede Legale e Operativa: Vicolo </w:t>
          </w:r>
          <w:proofErr w:type="spellStart"/>
          <w:r>
            <w:rPr>
              <w:rFonts w:ascii="Tahoma" w:hAnsi="Tahoma" w:cs="Tahoma"/>
              <w:color w:val="808080"/>
              <w:sz w:val="16"/>
            </w:rPr>
            <w:t>Gandovere</w:t>
          </w:r>
          <w:proofErr w:type="spellEnd"/>
          <w:r>
            <w:rPr>
              <w:rFonts w:ascii="Tahoma" w:hAnsi="Tahoma" w:cs="Tahoma"/>
              <w:color w:val="808080"/>
              <w:sz w:val="16"/>
            </w:rPr>
            <w:t xml:space="preserve"> 2 – 25020 AZZANO MELLA (Brescia) – P.I. e C.F. 022 554 409 80 </w:t>
          </w:r>
        </w:p>
        <w:p w14:paraId="6905426A" w14:textId="77777777" w:rsidR="006D4182" w:rsidRDefault="006D4182" w:rsidP="006D4182">
          <w:pPr>
            <w:pStyle w:val="Pidipagina"/>
            <w:jc w:val="center"/>
            <w:rPr>
              <w:rFonts w:ascii="Tahoma" w:hAnsi="Tahoma" w:cs="Tahoma"/>
              <w:color w:val="808080"/>
              <w:sz w:val="16"/>
            </w:rPr>
          </w:pPr>
          <w:r>
            <w:rPr>
              <w:rFonts w:ascii="Tahoma" w:hAnsi="Tahoma" w:cs="Tahoma"/>
              <w:color w:val="808080"/>
              <w:sz w:val="16"/>
            </w:rPr>
            <w:t xml:space="preserve"> Capitale Sociale € 15.000,00 </w:t>
          </w:r>
          <w:proofErr w:type="spellStart"/>
          <w:r>
            <w:rPr>
              <w:rFonts w:ascii="Tahoma" w:hAnsi="Tahoma" w:cs="Tahoma"/>
              <w:color w:val="808080"/>
              <w:sz w:val="16"/>
            </w:rPr>
            <w:t>i.v</w:t>
          </w:r>
          <w:proofErr w:type="spellEnd"/>
          <w:r>
            <w:rPr>
              <w:rFonts w:ascii="Tahoma" w:hAnsi="Tahoma" w:cs="Tahoma"/>
              <w:color w:val="808080"/>
              <w:sz w:val="16"/>
            </w:rPr>
            <w:t xml:space="preserve">. - REA </w:t>
          </w:r>
          <w:proofErr w:type="gramStart"/>
          <w:r>
            <w:rPr>
              <w:rFonts w:ascii="Tahoma" w:hAnsi="Tahoma" w:cs="Tahoma"/>
              <w:color w:val="808080"/>
              <w:sz w:val="16"/>
            </w:rPr>
            <w:t>434222  Tel.</w:t>
          </w:r>
          <w:proofErr w:type="gramEnd"/>
          <w:r>
            <w:rPr>
              <w:rFonts w:ascii="Tahoma" w:hAnsi="Tahoma" w:cs="Tahoma"/>
              <w:color w:val="808080"/>
              <w:sz w:val="16"/>
            </w:rPr>
            <w:t xml:space="preserve"> +39 030-9748377 - Fax +39 030-9746612 – </w:t>
          </w:r>
        </w:p>
        <w:p w14:paraId="09D1CA82" w14:textId="680DD029" w:rsidR="006D4182" w:rsidRDefault="006D4182" w:rsidP="00AC6B8F">
          <w:pPr>
            <w:pStyle w:val="Pidipagina"/>
            <w:jc w:val="center"/>
            <w:rPr>
              <w:rFonts w:ascii="Tahoma" w:hAnsi="Tahoma" w:cs="Tahoma"/>
              <w:sz w:val="16"/>
            </w:rPr>
          </w:pPr>
          <w:hyperlink r:id="rId1" w:history="1">
            <w:r>
              <w:rPr>
                <w:rStyle w:val="Collegamentoipertestuale"/>
                <w:rFonts w:ascii="Tahoma" w:hAnsi="Tahoma" w:cs="Tahoma"/>
                <w:color w:val="0070C0"/>
                <w:sz w:val="16"/>
              </w:rPr>
              <w:t>www.effepisoft.it</w:t>
            </w:r>
          </w:hyperlink>
          <w:r>
            <w:rPr>
              <w:rFonts w:ascii="Tahoma" w:hAnsi="Tahoma" w:cs="Tahoma"/>
              <w:color w:val="808080"/>
              <w:sz w:val="16"/>
            </w:rPr>
            <w:t xml:space="preserve"> - e-Mail </w:t>
          </w:r>
          <w:hyperlink r:id="rId2" w:history="1">
            <w:r>
              <w:rPr>
                <w:rStyle w:val="Collegamentoipertestuale"/>
                <w:rFonts w:ascii="Tahoma" w:hAnsi="Tahoma" w:cs="Tahoma"/>
                <w:color w:val="0070C0"/>
                <w:sz w:val="16"/>
              </w:rPr>
              <w:t>info@effepisoft.it</w:t>
            </w:r>
          </w:hyperlink>
          <w:r>
            <w:rPr>
              <w:rFonts w:ascii="Tahoma" w:hAnsi="Tahoma" w:cs="Tahoma"/>
              <w:color w:val="808080"/>
              <w:sz w:val="16"/>
            </w:rPr>
            <w:t xml:space="preserve"> – PEC </w:t>
          </w:r>
          <w:hyperlink r:id="rId3" w:history="1">
            <w:r>
              <w:rPr>
                <w:rStyle w:val="Collegamentoipertestuale"/>
                <w:rFonts w:ascii="Tahoma" w:hAnsi="Tahoma" w:cs="Tahoma"/>
                <w:color w:val="0070C0"/>
                <w:sz w:val="16"/>
              </w:rPr>
              <w:t>effepisoft@primopec.it</w:t>
            </w:r>
          </w:hyperlink>
        </w:p>
      </w:tc>
    </w:tr>
  </w:tbl>
  <w:p w14:paraId="4C97460A" w14:textId="77777777" w:rsidR="007E15A4" w:rsidRPr="00AC6B8F" w:rsidRDefault="007E15A4" w:rsidP="00AC6B8F">
    <w:pPr>
      <w:pStyle w:val="Pidipagina"/>
      <w:spacing w:after="100" w:afterAutospacing="1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1B7B2" w14:textId="77777777" w:rsidR="00371B48" w:rsidRDefault="00371B48" w:rsidP="00424517">
      <w:pPr>
        <w:spacing w:line="240" w:lineRule="auto"/>
      </w:pPr>
      <w:r>
        <w:separator/>
      </w:r>
    </w:p>
  </w:footnote>
  <w:footnote w:type="continuationSeparator" w:id="0">
    <w:p w14:paraId="00AA781A" w14:textId="77777777" w:rsidR="00371B48" w:rsidRDefault="00371B48" w:rsidP="004245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F5D5E" w14:textId="5685B2B0" w:rsidR="00E93D84" w:rsidRDefault="00643C12">
    <w:pPr>
      <w:pStyle w:val="Intestazione"/>
    </w:pPr>
    <w:r>
      <w:rPr>
        <w:noProof/>
      </w:rPr>
      <w:pict w14:anchorId="6224D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67657" o:spid="_x0000_s1027" type="#_x0000_t75" alt="" style="position:absolute;left:0;text-align:left;margin-left:0;margin-top:0;width:1019.2pt;height:799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na_FP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0440" w14:textId="789BA834" w:rsidR="00DA330C" w:rsidRPr="00712165" w:rsidRDefault="00F144FB" w:rsidP="007D7345">
    <w:pPr>
      <w:tabs>
        <w:tab w:val="left" w:pos="3560"/>
        <w:tab w:val="center" w:pos="4819"/>
      </w:tabs>
      <w:spacing w:before="360" w:line="0" w:lineRule="atLeast"/>
      <w:jc w:val="left"/>
      <w:rPr>
        <w:rFonts w:ascii="Arial Black" w:hAnsi="Arial Black"/>
        <w:bCs/>
        <w:color w:val="A5A5A5" w:themeColor="accent3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  <w:r w:rsidRPr="00516875">
      <w:rPr>
        <w:rFonts w:ascii="Arial Black" w:hAnsi="Arial Black"/>
        <w:outline/>
        <w:noProof/>
        <w:color w:val="FF6600"/>
        <w:spacing w:val="-60"/>
        <w:sz w:val="7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FF6600"/>
          </w14:solidFill>
          <w14:prstDash w14:val="solid"/>
          <w14:round/>
        </w14:textOutline>
        <w14:textFill>
          <w14:noFill/>
        </w14:textFill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DC929F" wp14:editId="073384B6">
              <wp:simplePos x="0" y="0"/>
              <wp:positionH relativeFrom="column">
                <wp:posOffset>4613481</wp:posOffset>
              </wp:positionH>
              <wp:positionV relativeFrom="paragraph">
                <wp:posOffset>138816</wp:posOffset>
              </wp:positionV>
              <wp:extent cx="1280760" cy="245110"/>
              <wp:effectExtent l="0" t="0" r="15240" b="2159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76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5C5F7" w14:textId="2E511C4F" w:rsidR="00B806E6" w:rsidRPr="007A286F" w:rsidRDefault="00B806E6" w:rsidP="00F144FB">
                          <w:pPr>
                            <w:jc w:val="right"/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</w:pPr>
                          <w:r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t>Pag.</w:t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instrText xml:space="preserve"> PAGE   \* MERGEFORMAT </w:instrText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noProof/>
                              <w:sz w:val="12"/>
                              <w:szCs w:val="12"/>
                            </w:rPr>
                            <w:t>3</w:t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t xml:space="preserve"> di </w:t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instrText xml:space="preserve"> NUMPAGES   \* MERGEFORMAT </w:instrText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noProof/>
                              <w:sz w:val="12"/>
                              <w:szCs w:val="12"/>
                            </w:rPr>
                            <w:t>16</w:t>
                          </w:r>
                          <w:r w:rsidR="007A286F" w:rsidRPr="007A286F">
                            <w:rPr>
                              <w:rFonts w:ascii="Tahoma" w:hAnsi="Tahoma" w:cs="Tahoma"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929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63.25pt;margin-top:10.95pt;width:100.85pt;height:1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" strokecolor="white [3212]" strokeweight=".5pt">
              <v:textbox>
                <w:txbxContent>
                  <w:p w14:paraId="0855C5F7" w14:textId="2E511C4F" w:rsidR="00B806E6" w:rsidRPr="007A286F" w:rsidRDefault="00B806E6" w:rsidP="00F144FB">
                    <w:pPr>
                      <w:jc w:val="right"/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</w:pPr>
                    <w:r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t>Pag.</w:t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t xml:space="preserve"> </w:t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fldChar w:fldCharType="begin"/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instrText xml:space="preserve"> PAGE   \* MERGEFORMAT </w:instrText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fldChar w:fldCharType="separate"/>
                    </w:r>
                    <w:r w:rsidR="007A286F" w:rsidRPr="007A286F">
                      <w:rPr>
                        <w:rFonts w:ascii="Tahoma" w:hAnsi="Tahoma" w:cs="Tahoma"/>
                        <w:bCs/>
                        <w:noProof/>
                        <w:sz w:val="12"/>
                        <w:szCs w:val="12"/>
                      </w:rPr>
                      <w:t>3</w:t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fldChar w:fldCharType="end"/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t xml:space="preserve"> di </w:t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fldChar w:fldCharType="begin"/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instrText xml:space="preserve"> NUMPAGES   \* MERGEFORMAT </w:instrText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fldChar w:fldCharType="separate"/>
                    </w:r>
                    <w:r w:rsidR="007A286F" w:rsidRPr="007A286F">
                      <w:rPr>
                        <w:rFonts w:ascii="Tahoma" w:hAnsi="Tahoma" w:cs="Tahoma"/>
                        <w:bCs/>
                        <w:noProof/>
                        <w:sz w:val="12"/>
                        <w:szCs w:val="12"/>
                      </w:rPr>
                      <w:t>16</w:t>
                    </w:r>
                    <w:r w:rsidR="007A286F" w:rsidRPr="007A286F">
                      <w:rPr>
                        <w:rFonts w:ascii="Tahoma" w:hAnsi="Tahoma" w:cs="Tahoma"/>
                        <w:bCs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43C12">
      <w:rPr>
        <w:rFonts w:ascii="Arial Black" w:hAnsi="Arial Black"/>
        <w:noProof/>
        <w:spacing w:val="-60"/>
        <w:sz w:val="72"/>
      </w:rPr>
      <w:pict w14:anchorId="24E66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67658" o:spid="_x0000_s1026" type="#_x0000_t75" alt="" style="position:absolute;margin-left:-277.15pt;margin-top:-70.5pt;width:1019.2pt;height:799.5pt;z-index:-251656192;mso-wrap-edited:f;mso-width-percent:0;mso-height-percent:0;mso-position-horizontal-relative:margin;mso-position-vertical-relative:margin;mso-width-percent:0;mso-height-percent:0" o:allowincell="f">
          <v:imagedata r:id="rId1" o:title="Icona_FPS2"/>
          <w10:wrap anchorx="margin" anchory="margin"/>
        </v:shape>
      </w:pict>
    </w:r>
    <w:r w:rsidR="00DA330C" w:rsidRPr="00712165">
      <w:rPr>
        <w:rFonts w:ascii="Arial Black" w:hAnsi="Arial Black"/>
        <w:bCs/>
        <w:noProof/>
        <w:color w:val="A5A5A5" w:themeColor="accent3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5FBCDBA" wp14:editId="6029D31E">
              <wp:simplePos x="0" y="0"/>
              <wp:positionH relativeFrom="column">
                <wp:posOffset>-165735</wp:posOffset>
              </wp:positionH>
              <wp:positionV relativeFrom="paragraph">
                <wp:posOffset>133155</wp:posOffset>
              </wp:positionV>
              <wp:extent cx="3895090" cy="36703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367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04A766" w14:textId="77777777" w:rsidR="00DA330C" w:rsidRPr="00DA330C" w:rsidRDefault="00DA330C" w:rsidP="007D7345">
                          <w:pPr>
                            <w:spacing w:line="235" w:lineRule="auto"/>
                            <w:jc w:val="center"/>
                            <w:rPr>
                              <w:sz w:val="26"/>
                              <w:szCs w:val="24"/>
                            </w:rPr>
                          </w:pPr>
                          <w:proofErr w:type="gramStart"/>
                          <w:r w:rsidRPr="00516875">
                            <w:rPr>
                              <w:rFonts w:ascii="Arial Black" w:hAnsi="Arial Black"/>
                              <w:outline/>
                              <w:color w:val="FFFFFF" w:themeColor="background1"/>
                              <w:sz w:val="28"/>
                              <w:szCs w:val="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bg1">
                                    <w14:lumMod w14:val="8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Software  Engineering</w:t>
                          </w:r>
                          <w:proofErr w:type="gramEnd"/>
                        </w:p>
                        <w:p w14:paraId="4B96B89D" w14:textId="77777777" w:rsidR="00DA330C" w:rsidRDefault="00DA330C" w:rsidP="00DA330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BCDBA" id="Casella di testo 2" o:spid="_x0000_s1027" type="#_x0000_t202" style="position:absolute;margin-left:-13.05pt;margin-top:10.5pt;width:306.7pt;height:28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" stroked="f">
              <v:textbox>
                <w:txbxContent>
                  <w:p w14:paraId="1604A766" w14:textId="77777777" w:rsidR="00DA330C" w:rsidRPr="00DA330C" w:rsidRDefault="00DA330C" w:rsidP="007D7345">
                    <w:pPr>
                      <w:spacing w:line="235" w:lineRule="auto"/>
                      <w:jc w:val="center"/>
                      <w:rPr>
                        <w:sz w:val="26"/>
                        <w:szCs w:val="24"/>
                      </w:rPr>
                    </w:pPr>
                    <w:proofErr w:type="gramStart"/>
                    <w:r w:rsidRPr="00516875">
                      <w:rPr>
                        <w:rFonts w:ascii="Arial Black" w:hAnsi="Arial Black"/>
                        <w:outline/>
                        <w:color w:val="FFFFFF" w:themeColor="background1"/>
                        <w:sz w:val="28"/>
                        <w:szCs w:val="6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bg1">
                              <w14:lumMod w14:val="8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Software  Engineering</w:t>
                    </w:r>
                    <w:proofErr w:type="gramEnd"/>
                  </w:p>
                  <w:p w14:paraId="4B96B89D" w14:textId="77777777" w:rsidR="00DA330C" w:rsidRDefault="00DA330C" w:rsidP="00DA330C"/>
                </w:txbxContent>
              </v:textbox>
              <w10:wrap type="square"/>
            </v:shape>
          </w:pict>
        </mc:Fallback>
      </mc:AlternateContent>
    </w:r>
    <w:r w:rsidR="00DA330C" w:rsidRPr="00712165">
      <w:rPr>
        <w:rFonts w:ascii="Arial Black" w:hAnsi="Arial Black"/>
        <w:bCs/>
        <w:noProof/>
        <w:color w:val="A5A5A5" w:themeColor="accent3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8835B36" wp14:editId="6D023AA9">
              <wp:simplePos x="0" y="0"/>
              <wp:positionH relativeFrom="column">
                <wp:posOffset>-540385</wp:posOffset>
              </wp:positionH>
              <wp:positionV relativeFrom="page">
                <wp:posOffset>93345</wp:posOffset>
              </wp:positionV>
              <wp:extent cx="4607560" cy="582930"/>
              <wp:effectExtent l="0" t="0" r="2540" b="762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7560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0D613C" w14:textId="77777777" w:rsidR="007E678C" w:rsidRPr="00516875" w:rsidRDefault="007E678C" w:rsidP="00DA330C">
                          <w:pPr>
                            <w:spacing w:line="216" w:lineRule="auto"/>
                            <w:contextualSpacing/>
                            <w:jc w:val="center"/>
                            <w:rPr>
                              <w:rFonts w:ascii="Arial Black" w:hAnsi="Arial Black"/>
                              <w:outline/>
                              <w:color w:val="0000FF"/>
                              <w:spacing w:val="-60"/>
                              <w:sz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516875">
                            <w:rPr>
                              <w:rFonts w:ascii="Arial Black" w:hAnsi="Arial Black"/>
                              <w:outline/>
                              <w:color w:val="FF6600"/>
                              <w:spacing w:val="-60"/>
                              <w:sz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66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EFFE</w:t>
                          </w:r>
                          <w:r w:rsidRPr="00516875">
                            <w:rPr>
                              <w:rFonts w:ascii="Arial Black" w:hAnsi="Arial Black"/>
                              <w:outline/>
                              <w:color w:val="0000FF"/>
                              <w:spacing w:val="-60"/>
                              <w:sz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PI SOFT</w:t>
                          </w:r>
                          <w:r w:rsidRPr="00516875">
                            <w:rPr>
                              <w:rFonts w:ascii="Arial Black" w:hAnsi="Arial Black"/>
                              <w:outline/>
                              <w:color w:val="0000FF"/>
                              <w:sz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s</w:t>
                          </w:r>
                          <w:r w:rsidRPr="00516875">
                            <w:rPr>
                              <w:rFonts w:ascii="Arial Black" w:hAnsi="Arial Black"/>
                              <w:outline/>
                              <w:color w:val="0000FF"/>
                              <w:spacing w:val="-60"/>
                              <w:sz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.r.l.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35B36" id="_x0000_s1028" type="#_x0000_t202" style="position:absolute;margin-left:-42.55pt;margin-top:7.35pt;width:362.8pt;height:45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" stroked="f">
              <v:textbox>
                <w:txbxContent>
                  <w:p w14:paraId="330D613C" w14:textId="77777777" w:rsidR="007E678C" w:rsidRPr="00516875" w:rsidRDefault="007E678C" w:rsidP="00DA330C">
                    <w:pPr>
                      <w:spacing w:line="216" w:lineRule="auto"/>
                      <w:contextualSpacing/>
                      <w:jc w:val="center"/>
                      <w:rPr>
                        <w:rFonts w:ascii="Arial Black" w:hAnsi="Arial Black"/>
                        <w:outline/>
                        <w:color w:val="0000FF"/>
                        <w:spacing w:val="-60"/>
                        <w:sz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516875">
                      <w:rPr>
                        <w:rFonts w:ascii="Arial Black" w:hAnsi="Arial Black"/>
                        <w:outline/>
                        <w:color w:val="FF6600"/>
                        <w:spacing w:val="-60"/>
                        <w:sz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FF66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EFFE</w:t>
                    </w:r>
                    <w:r w:rsidRPr="00516875">
                      <w:rPr>
                        <w:rFonts w:ascii="Arial Black" w:hAnsi="Arial Black"/>
                        <w:outline/>
                        <w:color w:val="0000FF"/>
                        <w:spacing w:val="-60"/>
                        <w:sz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PI SOFT</w:t>
                    </w:r>
                    <w:r w:rsidRPr="00516875">
                      <w:rPr>
                        <w:rFonts w:ascii="Arial Black" w:hAnsi="Arial Black"/>
                        <w:outline/>
                        <w:color w:val="0000FF"/>
                        <w:sz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s</w:t>
                    </w:r>
                    <w:r w:rsidRPr="00516875">
                      <w:rPr>
                        <w:rFonts w:ascii="Arial Black" w:hAnsi="Arial Black"/>
                        <w:outline/>
                        <w:color w:val="0000FF"/>
                        <w:spacing w:val="-60"/>
                        <w:sz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FF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.r.l.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14:paraId="474BDB79" w14:textId="77777777" w:rsidR="00514FDF" w:rsidRPr="00712165" w:rsidRDefault="00514FDF" w:rsidP="00DA330C">
    <w:pPr>
      <w:tabs>
        <w:tab w:val="left" w:pos="3560"/>
        <w:tab w:val="center" w:pos="4819"/>
      </w:tabs>
      <w:spacing w:line="0" w:lineRule="atLeast"/>
      <w:jc w:val="left"/>
      <w:rPr>
        <w:rFonts w:ascii="Arial Black" w:hAnsi="Arial Black"/>
        <w:bCs/>
        <w:color w:val="A5A5A5" w:themeColor="accent3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  <w:p w14:paraId="1C133EB3" w14:textId="77777777" w:rsidR="00514FDF" w:rsidRPr="00712165" w:rsidRDefault="00514FDF" w:rsidP="00DA330C">
    <w:pPr>
      <w:tabs>
        <w:tab w:val="left" w:pos="3560"/>
        <w:tab w:val="center" w:pos="4819"/>
      </w:tabs>
      <w:spacing w:line="0" w:lineRule="atLeast"/>
      <w:jc w:val="left"/>
      <w:rPr>
        <w:rFonts w:ascii="Arial Black" w:hAnsi="Arial Black"/>
        <w:bCs/>
        <w:color w:val="A5A5A5" w:themeColor="accent3"/>
        <w:sz w:val="16"/>
        <w:szCs w:val="16"/>
        <w14:textOutline w14:w="0" w14:cap="flat" w14:cmpd="sng" w14:algn="ctr">
          <w14:noFill/>
          <w14:prstDash w14:val="solid"/>
          <w14:round/>
        </w14:textOutline>
        <w14:props3d w14:extrusionH="57150" w14:contourW="0" w14:prstMaterial="matte">
          <w14:bevelT w14:w="63500" w14:h="12700" w14:prst="angle"/>
          <w14:contourClr>
            <w14:schemeClr w14:val="bg1">
              <w14:lumMod w14:val="65000"/>
            </w14:schemeClr>
          </w14:contourClr>
        </w14:props3d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4BD6" w14:textId="5AD2EFA2" w:rsidR="00E93D84" w:rsidRDefault="00643C12">
    <w:pPr>
      <w:pStyle w:val="Intestazione"/>
    </w:pPr>
    <w:r>
      <w:rPr>
        <w:noProof/>
      </w:rPr>
      <w:pict w14:anchorId="693FF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167656" o:spid="_x0000_s1025" type="#_x0000_t75" alt="" style="position:absolute;left:0;text-align:left;margin-left:0;margin-top:0;width:1019.2pt;height:799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cona_FP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464F3"/>
    <w:multiLevelType w:val="multilevel"/>
    <w:tmpl w:val="26665E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3639DC"/>
    <w:multiLevelType w:val="hybridMultilevel"/>
    <w:tmpl w:val="CEB8256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83AB8"/>
    <w:multiLevelType w:val="hybridMultilevel"/>
    <w:tmpl w:val="E304A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A21ED"/>
    <w:multiLevelType w:val="multilevel"/>
    <w:tmpl w:val="7FB48654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792DD1"/>
    <w:multiLevelType w:val="hybridMultilevel"/>
    <w:tmpl w:val="0CFA2ECC"/>
    <w:lvl w:ilvl="0" w:tplc="BF4EC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68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42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9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4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D44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2E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43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A46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C0E"/>
    <w:multiLevelType w:val="hybridMultilevel"/>
    <w:tmpl w:val="45F2CA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498E"/>
    <w:multiLevelType w:val="hybridMultilevel"/>
    <w:tmpl w:val="01D8F746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2E23"/>
    <w:multiLevelType w:val="hybridMultilevel"/>
    <w:tmpl w:val="C010CBB0"/>
    <w:lvl w:ilvl="0" w:tplc="D69E0200">
      <w:start w:val="1"/>
      <w:numFmt w:val="bullet"/>
      <w:pStyle w:val="Paragrafoelenco"/>
      <w:lvlText w:val="●"/>
      <w:lvlJc w:val="left"/>
      <w:pPr>
        <w:ind w:left="360" w:hanging="360"/>
      </w:pPr>
      <w:rPr>
        <w:rFonts w:ascii="Calibri" w:hAnsi="Calibri" w:cs="Times New Roman" w:hint="default"/>
        <w:color w:val="004BFF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670D22"/>
    <w:multiLevelType w:val="hybridMultilevel"/>
    <w:tmpl w:val="4100FF36"/>
    <w:lvl w:ilvl="0" w:tplc="6948602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70AC022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AB45D3B"/>
    <w:multiLevelType w:val="multilevel"/>
    <w:tmpl w:val="C3A2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E9353E"/>
    <w:multiLevelType w:val="hybridMultilevel"/>
    <w:tmpl w:val="84704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536FD"/>
    <w:multiLevelType w:val="hybridMultilevel"/>
    <w:tmpl w:val="1DCEF00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19EF"/>
    <w:multiLevelType w:val="hybridMultilevel"/>
    <w:tmpl w:val="8096816A"/>
    <w:lvl w:ilvl="0" w:tplc="A7DE8342">
      <w:numFmt w:val="bullet"/>
      <w:lvlText w:val="-"/>
      <w:lvlJc w:val="left"/>
      <w:pPr>
        <w:ind w:left="720" w:hanging="360"/>
      </w:pPr>
      <w:rPr>
        <w:rFonts w:ascii="Avenir Next Regular" w:eastAsiaTheme="minorHAnsi" w:hAnsi="Avenir Next Regular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7FB"/>
    <w:multiLevelType w:val="hybridMultilevel"/>
    <w:tmpl w:val="1D2A1F4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76D3"/>
    <w:multiLevelType w:val="hybridMultilevel"/>
    <w:tmpl w:val="5D087528"/>
    <w:lvl w:ilvl="0" w:tplc="F0BC04CC">
      <w:start w:val="1"/>
      <w:numFmt w:val="lowerLetter"/>
      <w:lvlText w:val="%1."/>
      <w:lvlJc w:val="left"/>
      <w:pPr>
        <w:ind w:left="1788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857152"/>
    <w:multiLevelType w:val="hybridMultilevel"/>
    <w:tmpl w:val="567C4BC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E4471"/>
    <w:multiLevelType w:val="multilevel"/>
    <w:tmpl w:val="DF2AE9E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5FCB2DDE"/>
    <w:multiLevelType w:val="hybridMultilevel"/>
    <w:tmpl w:val="E76EE98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C139D"/>
    <w:multiLevelType w:val="hybridMultilevel"/>
    <w:tmpl w:val="2D2C56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4A99"/>
    <w:multiLevelType w:val="hybridMultilevel"/>
    <w:tmpl w:val="56603B8C"/>
    <w:lvl w:ilvl="0" w:tplc="CB645C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45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06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2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6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2D8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6B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68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C2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064A8"/>
    <w:multiLevelType w:val="hybridMultilevel"/>
    <w:tmpl w:val="7916D3CA"/>
    <w:lvl w:ilvl="0" w:tplc="519664F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90B01"/>
    <w:multiLevelType w:val="hybridMultilevel"/>
    <w:tmpl w:val="31A6FD02"/>
    <w:lvl w:ilvl="0" w:tplc="085AD3EA">
      <w:start w:val="1"/>
      <w:numFmt w:val="bullet"/>
      <w:lvlText w:val="-"/>
      <w:lvlJc w:val="left"/>
      <w:pPr>
        <w:ind w:left="720" w:hanging="360"/>
      </w:pPr>
      <w:rPr>
        <w:rFonts w:ascii="Lato" w:eastAsia="Times New Roman" w:hAnsi="La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C3FF7"/>
    <w:multiLevelType w:val="hybridMultilevel"/>
    <w:tmpl w:val="E76EE988"/>
    <w:lvl w:ilvl="0" w:tplc="5746A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A0728"/>
    <w:multiLevelType w:val="hybridMultilevel"/>
    <w:tmpl w:val="705038A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F2815"/>
    <w:multiLevelType w:val="hybridMultilevel"/>
    <w:tmpl w:val="8D2A25D2"/>
    <w:lvl w:ilvl="0" w:tplc="3732DAE8">
      <w:start w:val="1"/>
      <w:numFmt w:val="lowerLetter"/>
      <w:lvlText w:val="%1."/>
      <w:lvlJc w:val="left"/>
      <w:pPr>
        <w:ind w:left="600" w:hanging="600"/>
      </w:pPr>
      <w:rPr>
        <w:rFonts w:ascii="Arial" w:hAnsi="Arial" w:cs="Arial"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534A51"/>
    <w:multiLevelType w:val="hybridMultilevel"/>
    <w:tmpl w:val="7B10732E"/>
    <w:lvl w:ilvl="0" w:tplc="A83A2C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43756"/>
    <w:multiLevelType w:val="multilevel"/>
    <w:tmpl w:val="4F86366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7712508F"/>
    <w:multiLevelType w:val="hybridMultilevel"/>
    <w:tmpl w:val="AE38368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F57A8"/>
    <w:multiLevelType w:val="hybridMultilevel"/>
    <w:tmpl w:val="20D4E4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C426B"/>
    <w:multiLevelType w:val="hybridMultilevel"/>
    <w:tmpl w:val="B3C6634E"/>
    <w:lvl w:ilvl="0" w:tplc="5746A3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4CE72"/>
    <w:multiLevelType w:val="hybridMultilevel"/>
    <w:tmpl w:val="A34C1202"/>
    <w:lvl w:ilvl="0" w:tplc="1F2C2A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A7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260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CA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9AB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CEF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A67A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E78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AA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810563">
    <w:abstractNumId w:val="7"/>
  </w:num>
  <w:num w:numId="2" w16cid:durableId="13657909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2559446">
    <w:abstractNumId w:val="23"/>
  </w:num>
  <w:num w:numId="4" w16cid:durableId="947781853">
    <w:abstractNumId w:val="20"/>
  </w:num>
  <w:num w:numId="5" w16cid:durableId="1165589599">
    <w:abstractNumId w:val="28"/>
  </w:num>
  <w:num w:numId="6" w16cid:durableId="576979339">
    <w:abstractNumId w:val="13"/>
  </w:num>
  <w:num w:numId="7" w16cid:durableId="1916236376">
    <w:abstractNumId w:val="1"/>
  </w:num>
  <w:num w:numId="8" w16cid:durableId="1264456395">
    <w:abstractNumId w:val="27"/>
  </w:num>
  <w:num w:numId="9" w16cid:durableId="716861283">
    <w:abstractNumId w:val="6"/>
  </w:num>
  <w:num w:numId="10" w16cid:durableId="804739808">
    <w:abstractNumId w:val="15"/>
  </w:num>
  <w:num w:numId="11" w16cid:durableId="1089891333">
    <w:abstractNumId w:val="25"/>
  </w:num>
  <w:num w:numId="12" w16cid:durableId="1448965772">
    <w:abstractNumId w:val="29"/>
  </w:num>
  <w:num w:numId="13" w16cid:durableId="1662351868">
    <w:abstractNumId w:val="11"/>
  </w:num>
  <w:num w:numId="14" w16cid:durableId="741367695">
    <w:abstractNumId w:val="21"/>
  </w:num>
  <w:num w:numId="15" w16cid:durableId="194973440">
    <w:abstractNumId w:val="2"/>
  </w:num>
  <w:num w:numId="16" w16cid:durableId="2074890668">
    <w:abstractNumId w:val="22"/>
  </w:num>
  <w:num w:numId="17" w16cid:durableId="14922175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709220">
    <w:abstractNumId w:val="8"/>
  </w:num>
  <w:num w:numId="19" w16cid:durableId="1279407356">
    <w:abstractNumId w:val="12"/>
  </w:num>
  <w:num w:numId="20" w16cid:durableId="1520311559">
    <w:abstractNumId w:val="10"/>
  </w:num>
  <w:num w:numId="21" w16cid:durableId="1396196567">
    <w:abstractNumId w:val="17"/>
  </w:num>
  <w:num w:numId="22" w16cid:durableId="6180314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404001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548868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9212770">
    <w:abstractNumId w:val="16"/>
  </w:num>
  <w:num w:numId="26" w16cid:durableId="1568757902">
    <w:abstractNumId w:val="3"/>
  </w:num>
  <w:num w:numId="27" w16cid:durableId="525675080">
    <w:abstractNumId w:val="9"/>
  </w:num>
  <w:num w:numId="28" w16cid:durableId="526331506">
    <w:abstractNumId w:val="14"/>
  </w:num>
  <w:num w:numId="29" w16cid:durableId="28385462">
    <w:abstractNumId w:val="24"/>
  </w:num>
  <w:num w:numId="30" w16cid:durableId="1728607064">
    <w:abstractNumId w:val="0"/>
  </w:num>
  <w:num w:numId="31" w16cid:durableId="1424109378">
    <w:abstractNumId w:val="19"/>
  </w:num>
  <w:num w:numId="32" w16cid:durableId="1186864632">
    <w:abstractNumId w:val="4"/>
  </w:num>
  <w:num w:numId="33" w16cid:durableId="17548202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D9"/>
    <w:rsid w:val="00004921"/>
    <w:rsid w:val="00010D8A"/>
    <w:rsid w:val="00035D60"/>
    <w:rsid w:val="000522CA"/>
    <w:rsid w:val="00053E74"/>
    <w:rsid w:val="0006045C"/>
    <w:rsid w:val="000621C1"/>
    <w:rsid w:val="00080330"/>
    <w:rsid w:val="00091068"/>
    <w:rsid w:val="00096441"/>
    <w:rsid w:val="000A4160"/>
    <w:rsid w:val="000B0AC5"/>
    <w:rsid w:val="000C265F"/>
    <w:rsid w:val="000C7AB0"/>
    <w:rsid w:val="000E1141"/>
    <w:rsid w:val="000E153A"/>
    <w:rsid w:val="000E7BC5"/>
    <w:rsid w:val="000F2B3A"/>
    <w:rsid w:val="0011283E"/>
    <w:rsid w:val="00116597"/>
    <w:rsid w:val="00131B33"/>
    <w:rsid w:val="00134039"/>
    <w:rsid w:val="0013545A"/>
    <w:rsid w:val="0014256F"/>
    <w:rsid w:val="001447DC"/>
    <w:rsid w:val="00175614"/>
    <w:rsid w:val="0018717F"/>
    <w:rsid w:val="001A6687"/>
    <w:rsid w:val="001B197B"/>
    <w:rsid w:val="001C0920"/>
    <w:rsid w:val="001E78B9"/>
    <w:rsid w:val="001F038E"/>
    <w:rsid w:val="001F5E00"/>
    <w:rsid w:val="00214016"/>
    <w:rsid w:val="00266DEB"/>
    <w:rsid w:val="00284468"/>
    <w:rsid w:val="002C030E"/>
    <w:rsid w:val="002D5496"/>
    <w:rsid w:val="003015B1"/>
    <w:rsid w:val="0031479A"/>
    <w:rsid w:val="00323348"/>
    <w:rsid w:val="00335FD4"/>
    <w:rsid w:val="003569C1"/>
    <w:rsid w:val="0036403D"/>
    <w:rsid w:val="00370ACE"/>
    <w:rsid w:val="00371B48"/>
    <w:rsid w:val="00376195"/>
    <w:rsid w:val="003B0BBF"/>
    <w:rsid w:val="003B5505"/>
    <w:rsid w:val="003B56EF"/>
    <w:rsid w:val="003B715F"/>
    <w:rsid w:val="003D1B8C"/>
    <w:rsid w:val="003D4782"/>
    <w:rsid w:val="003D52BE"/>
    <w:rsid w:val="003E1BC7"/>
    <w:rsid w:val="003E60CA"/>
    <w:rsid w:val="003F1E53"/>
    <w:rsid w:val="00403099"/>
    <w:rsid w:val="00406516"/>
    <w:rsid w:val="00423BA2"/>
    <w:rsid w:val="00424517"/>
    <w:rsid w:val="00440626"/>
    <w:rsid w:val="00446B70"/>
    <w:rsid w:val="0045350E"/>
    <w:rsid w:val="00467CAE"/>
    <w:rsid w:val="00475255"/>
    <w:rsid w:val="00490DBF"/>
    <w:rsid w:val="004969C1"/>
    <w:rsid w:val="004B7B45"/>
    <w:rsid w:val="004C13BB"/>
    <w:rsid w:val="004E67B7"/>
    <w:rsid w:val="004F0B43"/>
    <w:rsid w:val="0050115B"/>
    <w:rsid w:val="00503C17"/>
    <w:rsid w:val="00514FDF"/>
    <w:rsid w:val="00515899"/>
    <w:rsid w:val="00516875"/>
    <w:rsid w:val="0053390E"/>
    <w:rsid w:val="00545536"/>
    <w:rsid w:val="0056684F"/>
    <w:rsid w:val="005954C4"/>
    <w:rsid w:val="005B3C2D"/>
    <w:rsid w:val="005C37E6"/>
    <w:rsid w:val="005C5132"/>
    <w:rsid w:val="005D2445"/>
    <w:rsid w:val="005E3E79"/>
    <w:rsid w:val="005F542C"/>
    <w:rsid w:val="00623967"/>
    <w:rsid w:val="00643C12"/>
    <w:rsid w:val="006442C4"/>
    <w:rsid w:val="00651284"/>
    <w:rsid w:val="00660BAC"/>
    <w:rsid w:val="00680384"/>
    <w:rsid w:val="00686845"/>
    <w:rsid w:val="00690129"/>
    <w:rsid w:val="0069030A"/>
    <w:rsid w:val="006A54D1"/>
    <w:rsid w:val="006C0D0E"/>
    <w:rsid w:val="006C0E77"/>
    <w:rsid w:val="006C1A3C"/>
    <w:rsid w:val="006C6DEF"/>
    <w:rsid w:val="006D4182"/>
    <w:rsid w:val="006E626A"/>
    <w:rsid w:val="006F30C9"/>
    <w:rsid w:val="006F7AD9"/>
    <w:rsid w:val="007116CC"/>
    <w:rsid w:val="00712165"/>
    <w:rsid w:val="007205CD"/>
    <w:rsid w:val="007427CE"/>
    <w:rsid w:val="00747C4D"/>
    <w:rsid w:val="00752E81"/>
    <w:rsid w:val="00764008"/>
    <w:rsid w:val="0076406C"/>
    <w:rsid w:val="00790C04"/>
    <w:rsid w:val="007A286F"/>
    <w:rsid w:val="007A32F4"/>
    <w:rsid w:val="007B4FC9"/>
    <w:rsid w:val="007B6F76"/>
    <w:rsid w:val="007D2656"/>
    <w:rsid w:val="007D7345"/>
    <w:rsid w:val="007E15A4"/>
    <w:rsid w:val="007E678C"/>
    <w:rsid w:val="007E6FD0"/>
    <w:rsid w:val="00804F87"/>
    <w:rsid w:val="00815AB9"/>
    <w:rsid w:val="00833583"/>
    <w:rsid w:val="00834440"/>
    <w:rsid w:val="00840B73"/>
    <w:rsid w:val="008473B9"/>
    <w:rsid w:val="00862CAF"/>
    <w:rsid w:val="008656ED"/>
    <w:rsid w:val="00877A1B"/>
    <w:rsid w:val="00891CB5"/>
    <w:rsid w:val="008A4A4D"/>
    <w:rsid w:val="008C0666"/>
    <w:rsid w:val="008C0D7C"/>
    <w:rsid w:val="008C1BBD"/>
    <w:rsid w:val="008E0B8A"/>
    <w:rsid w:val="008E532E"/>
    <w:rsid w:val="008F31B3"/>
    <w:rsid w:val="008F539E"/>
    <w:rsid w:val="00900E2C"/>
    <w:rsid w:val="0090299B"/>
    <w:rsid w:val="0090736C"/>
    <w:rsid w:val="00912510"/>
    <w:rsid w:val="0091725D"/>
    <w:rsid w:val="00921E29"/>
    <w:rsid w:val="0095510E"/>
    <w:rsid w:val="00976D4A"/>
    <w:rsid w:val="009907BF"/>
    <w:rsid w:val="00994A40"/>
    <w:rsid w:val="009A2FD1"/>
    <w:rsid w:val="009C1B42"/>
    <w:rsid w:val="009C3CE9"/>
    <w:rsid w:val="009C55A8"/>
    <w:rsid w:val="009C633E"/>
    <w:rsid w:val="009F2AFE"/>
    <w:rsid w:val="00A5001F"/>
    <w:rsid w:val="00A6019B"/>
    <w:rsid w:val="00A622A5"/>
    <w:rsid w:val="00A735E5"/>
    <w:rsid w:val="00A9099F"/>
    <w:rsid w:val="00A93B1A"/>
    <w:rsid w:val="00A97CDE"/>
    <w:rsid w:val="00AA2C3C"/>
    <w:rsid w:val="00AC1D80"/>
    <w:rsid w:val="00AC4026"/>
    <w:rsid w:val="00AC6B8F"/>
    <w:rsid w:val="00B00179"/>
    <w:rsid w:val="00B07361"/>
    <w:rsid w:val="00B22031"/>
    <w:rsid w:val="00B41A40"/>
    <w:rsid w:val="00B50F8D"/>
    <w:rsid w:val="00B806E6"/>
    <w:rsid w:val="00B8421C"/>
    <w:rsid w:val="00B86097"/>
    <w:rsid w:val="00BA04C7"/>
    <w:rsid w:val="00BA3EEF"/>
    <w:rsid w:val="00BB2ADE"/>
    <w:rsid w:val="00BB49B4"/>
    <w:rsid w:val="00BC00DF"/>
    <w:rsid w:val="00BC364A"/>
    <w:rsid w:val="00BD14BE"/>
    <w:rsid w:val="00BE6D54"/>
    <w:rsid w:val="00BF31C9"/>
    <w:rsid w:val="00C11396"/>
    <w:rsid w:val="00C25109"/>
    <w:rsid w:val="00C435CC"/>
    <w:rsid w:val="00C72804"/>
    <w:rsid w:val="00CA7A91"/>
    <w:rsid w:val="00CE11AD"/>
    <w:rsid w:val="00CF25EB"/>
    <w:rsid w:val="00D11C1A"/>
    <w:rsid w:val="00D16683"/>
    <w:rsid w:val="00D2239A"/>
    <w:rsid w:val="00D43261"/>
    <w:rsid w:val="00D62F2E"/>
    <w:rsid w:val="00D77546"/>
    <w:rsid w:val="00D83E56"/>
    <w:rsid w:val="00DA330C"/>
    <w:rsid w:val="00DA3BA2"/>
    <w:rsid w:val="00DD643D"/>
    <w:rsid w:val="00DF4BE4"/>
    <w:rsid w:val="00E046F7"/>
    <w:rsid w:val="00E20103"/>
    <w:rsid w:val="00E3190B"/>
    <w:rsid w:val="00E516C7"/>
    <w:rsid w:val="00E549A9"/>
    <w:rsid w:val="00E93D84"/>
    <w:rsid w:val="00EA1435"/>
    <w:rsid w:val="00EA79B2"/>
    <w:rsid w:val="00EC0304"/>
    <w:rsid w:val="00EC72C8"/>
    <w:rsid w:val="00EC7C58"/>
    <w:rsid w:val="00ED2FDA"/>
    <w:rsid w:val="00EE1749"/>
    <w:rsid w:val="00EE4898"/>
    <w:rsid w:val="00EE7635"/>
    <w:rsid w:val="00EF6F76"/>
    <w:rsid w:val="00F000A3"/>
    <w:rsid w:val="00F00644"/>
    <w:rsid w:val="00F018C0"/>
    <w:rsid w:val="00F076C6"/>
    <w:rsid w:val="00F144FB"/>
    <w:rsid w:val="00F26881"/>
    <w:rsid w:val="00F30889"/>
    <w:rsid w:val="00F521C6"/>
    <w:rsid w:val="00F97701"/>
    <w:rsid w:val="00FA3317"/>
    <w:rsid w:val="00FA5A51"/>
    <w:rsid w:val="00FA6A73"/>
    <w:rsid w:val="00FB10E6"/>
    <w:rsid w:val="00FC0904"/>
    <w:rsid w:val="00FC0E66"/>
    <w:rsid w:val="00FC20FF"/>
    <w:rsid w:val="00FC222B"/>
    <w:rsid w:val="00FC524B"/>
    <w:rsid w:val="00FD6E0C"/>
    <w:rsid w:val="00FE587B"/>
    <w:rsid w:val="00FF106E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6BE71"/>
  <w15:docId w15:val="{B6DA3A78-7509-408A-A252-9BA66C04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AD9"/>
    <w:pPr>
      <w:spacing w:after="0" w:line="288" w:lineRule="auto"/>
      <w:jc w:val="both"/>
    </w:pPr>
    <w:rPr>
      <w:rFonts w:ascii="MarkPro" w:hAnsi="MarkPro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F7AD9"/>
    <w:rPr>
      <w:b/>
      <w:bCs/>
      <w:color w:val="4F81FF"/>
    </w:rPr>
  </w:style>
  <w:style w:type="paragraph" w:styleId="Nessunaspaziatura">
    <w:name w:val="No Spacing"/>
    <w:aliases w:val="Enfasi intestazione lettera"/>
    <w:uiPriority w:val="1"/>
    <w:qFormat/>
    <w:rsid w:val="006F7AD9"/>
    <w:pPr>
      <w:spacing w:after="0" w:line="240" w:lineRule="auto"/>
      <w:ind w:left="5040" w:firstLine="720"/>
    </w:pPr>
    <w:rPr>
      <w:rFonts w:ascii="MarkPro" w:hAnsi="MarkPro"/>
      <w:szCs w:val="21"/>
    </w:rPr>
  </w:style>
  <w:style w:type="paragraph" w:styleId="Paragrafoelenco">
    <w:name w:val="List Paragraph"/>
    <w:aliases w:val="Elenco 1,Elenco Puntato,Elenco Puntato 1"/>
    <w:basedOn w:val="Normale"/>
    <w:link w:val="ParagrafoelencoCarattere"/>
    <w:uiPriority w:val="34"/>
    <w:qFormat/>
    <w:rsid w:val="006F7AD9"/>
    <w:pPr>
      <w:numPr>
        <w:numId w:val="1"/>
      </w:numPr>
      <w:spacing w:after="120"/>
      <w:contextualSpacing/>
    </w:pPr>
  </w:style>
  <w:style w:type="paragraph" w:customStyle="1" w:styleId="Testo">
    <w:name w:val="Testo"/>
    <w:basedOn w:val="Normale"/>
    <w:rsid w:val="006F7AD9"/>
    <w:pPr>
      <w:tabs>
        <w:tab w:val="left" w:pos="454"/>
        <w:tab w:val="left" w:pos="907"/>
        <w:tab w:val="left" w:pos="1361"/>
      </w:tabs>
      <w:spacing w:after="120"/>
    </w:pPr>
  </w:style>
  <w:style w:type="character" w:customStyle="1" w:styleId="Intestazione1Carattere">
    <w:name w:val="Intestazione 1 Carattere"/>
    <w:basedOn w:val="Carpredefinitoparagrafo"/>
    <w:link w:val="Intestazione1"/>
    <w:locked/>
    <w:rsid w:val="006F7AD9"/>
    <w:rPr>
      <w:rFonts w:ascii="MarkPro" w:eastAsiaTheme="majorEastAsia" w:hAnsi="MarkPro" w:cstheme="majorBidi"/>
      <w:b/>
      <w:color w:val="0717E7"/>
      <w:sz w:val="18"/>
      <w:szCs w:val="40"/>
    </w:rPr>
  </w:style>
  <w:style w:type="paragraph" w:customStyle="1" w:styleId="Intestazione1">
    <w:name w:val="Intestazione 1"/>
    <w:link w:val="Intestazione1Carattere"/>
    <w:qFormat/>
    <w:rsid w:val="006F7AD9"/>
    <w:pPr>
      <w:spacing w:after="0" w:line="288" w:lineRule="auto"/>
      <w:jc w:val="center"/>
    </w:pPr>
    <w:rPr>
      <w:rFonts w:ascii="MarkPro" w:eastAsiaTheme="majorEastAsia" w:hAnsi="MarkPro" w:cstheme="majorBidi"/>
      <w:b/>
      <w:color w:val="0717E7"/>
      <w:sz w:val="18"/>
      <w:szCs w:val="40"/>
    </w:rPr>
  </w:style>
  <w:style w:type="table" w:styleId="Grigliatabella">
    <w:name w:val="Table Grid"/>
    <w:basedOn w:val="Tabellanormale"/>
    <w:uiPriority w:val="39"/>
    <w:rsid w:val="006F7AD9"/>
    <w:pPr>
      <w:spacing w:after="0" w:line="240" w:lineRule="auto"/>
    </w:pPr>
    <w:rPr>
      <w:sz w:val="21"/>
      <w:szCs w:val="2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A6A7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6A73"/>
    <w:pPr>
      <w:spacing w:after="16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6A73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2451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517"/>
    <w:rPr>
      <w:rFonts w:ascii="MarkPro" w:hAnsi="MarkPro"/>
      <w:szCs w:val="21"/>
    </w:rPr>
  </w:style>
  <w:style w:type="paragraph" w:styleId="Pidipagina">
    <w:name w:val="footer"/>
    <w:basedOn w:val="Normale"/>
    <w:link w:val="PidipaginaCarattere"/>
    <w:unhideWhenUsed/>
    <w:rsid w:val="0042451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424517"/>
    <w:rPr>
      <w:rFonts w:ascii="MarkPro" w:hAnsi="MarkPro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16C7"/>
    <w:pPr>
      <w:spacing w:after="0"/>
      <w:jc w:val="both"/>
    </w:pPr>
    <w:rPr>
      <w:rFonts w:ascii="MarkPro" w:hAnsi="MarkPro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16C7"/>
    <w:rPr>
      <w:rFonts w:ascii="MarkPro" w:hAnsi="MarkPro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0D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0D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D775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7546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E93D84"/>
    <w:rPr>
      <w:i/>
      <w:iCs/>
      <w:color w:val="404040" w:themeColor="text1" w:themeTint="BF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F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F038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1F038E"/>
  </w:style>
  <w:style w:type="character" w:customStyle="1" w:styleId="ParagrafoelencoCarattere">
    <w:name w:val="Paragrafo elenco Carattere"/>
    <w:aliases w:val="Elenco 1 Carattere,Elenco Puntato Carattere,Elenco Puntato 1 Carattere"/>
    <w:basedOn w:val="Carpredefinitoparagrafo"/>
    <w:link w:val="Paragrafoelenco"/>
    <w:uiPriority w:val="34"/>
    <w:rsid w:val="00175614"/>
    <w:rPr>
      <w:rFonts w:ascii="MarkPro" w:hAnsi="MarkPro"/>
      <w:szCs w:val="21"/>
    </w:rPr>
  </w:style>
  <w:style w:type="paragraph" w:styleId="Revisione">
    <w:name w:val="Revision"/>
    <w:hidden/>
    <w:uiPriority w:val="99"/>
    <w:semiHidden/>
    <w:rsid w:val="00BB49B4"/>
    <w:pPr>
      <w:spacing w:after="0" w:line="240" w:lineRule="auto"/>
    </w:pPr>
    <w:rPr>
      <w:rFonts w:ascii="MarkPro" w:hAnsi="MarkPro"/>
      <w:szCs w:val="21"/>
    </w:rPr>
  </w:style>
  <w:style w:type="character" w:styleId="Testosegnaposto">
    <w:name w:val="Placeholder Text"/>
    <w:basedOn w:val="Carpredefinitoparagrafo"/>
    <w:uiPriority w:val="99"/>
    <w:semiHidden/>
    <w:rsid w:val="008F31B3"/>
    <w:rPr>
      <w:color w:val="808080"/>
    </w:rPr>
  </w:style>
  <w:style w:type="paragraph" w:styleId="NormaleWeb">
    <w:name w:val="Normal (Web)"/>
    <w:basedOn w:val="Normale"/>
    <w:uiPriority w:val="99"/>
    <w:unhideWhenUsed/>
    <w:rsid w:val="006C0E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994A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ffepisoft@primopec.it" TargetMode="External"/><Relationship Id="rId2" Type="http://schemas.openxmlformats.org/officeDocument/2006/relationships/hyperlink" Target="mailto:info@effepisoft.it" TargetMode="External"/><Relationship Id="rId1" Type="http://schemas.openxmlformats.org/officeDocument/2006/relationships/hyperlink" Target="http://www.effepisoft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8fa44a-73c5-4021-a793-d4cb25982a17" xsi:nil="true"/>
    <lcf76f155ced4ddcb4097134ff3c332f xmlns="e885d273-e165-4cb5-a2e1-c27c06ee9d5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707484DC3C345B0991EC53F343592" ma:contentTypeVersion="13" ma:contentTypeDescription="Creare un nuovo documento." ma:contentTypeScope="" ma:versionID="81f1ed55e7740f796033173b305272e3">
  <xsd:schema xmlns:xsd="http://www.w3.org/2001/XMLSchema" xmlns:xs="http://www.w3.org/2001/XMLSchema" xmlns:p="http://schemas.microsoft.com/office/2006/metadata/properties" xmlns:ns2="e885d273-e165-4cb5-a2e1-c27c06ee9d51" xmlns:ns3="a48fa44a-73c5-4021-a793-d4cb25982a17" targetNamespace="http://schemas.microsoft.com/office/2006/metadata/properties" ma:root="true" ma:fieldsID="52f8ec2db726b4af53380a0e89e830b9" ns2:_="" ns3:_="">
    <xsd:import namespace="e885d273-e165-4cb5-a2e1-c27c06ee9d51"/>
    <xsd:import namespace="a48fa44a-73c5-4021-a793-d4cb25982a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5d273-e165-4cb5-a2e1-c27c06ee9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76dc097e-bef6-422a-8f8c-a1ee10dbf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fa44a-73c5-4021-a793-d4cb25982a1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39067f9-d607-40da-8add-50006a5d1490}" ma:internalName="TaxCatchAll" ma:showField="CatchAllData" ma:web="a48fa44a-73c5-4021-a793-d4cb25982a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75CFF-638E-6B45-BDF0-FF0B8F228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EB40C-4B85-45D4-8054-3E13F3733338}">
  <ds:schemaRefs>
    <ds:schemaRef ds:uri="http://schemas.microsoft.com/office/2006/metadata/properties"/>
    <ds:schemaRef ds:uri="http://schemas.microsoft.com/office/infopath/2007/PartnerControls"/>
    <ds:schemaRef ds:uri="a48fa44a-73c5-4021-a793-d4cb25982a17"/>
    <ds:schemaRef ds:uri="e885d273-e165-4cb5-a2e1-c27c06ee9d51"/>
  </ds:schemaRefs>
</ds:datastoreItem>
</file>

<file path=customXml/itemProps3.xml><?xml version="1.0" encoding="utf-8"?>
<ds:datastoreItem xmlns:ds="http://schemas.openxmlformats.org/officeDocument/2006/customXml" ds:itemID="{174AC08A-E9EF-4649-8BAD-C6E3F3BDFF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BA47E-AC19-4C5A-825D-001EEE1DE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5d273-e165-4cb5-a2e1-c27c06ee9d51"/>
    <ds:schemaRef ds:uri="a48fa44a-73c5-4021-a793-d4cb25982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ZOA05.007</dc:creator>
  <cp:keywords/>
  <dc:description/>
  <cp:lastModifiedBy>Lorenza Gasparini</cp:lastModifiedBy>
  <cp:revision>6</cp:revision>
  <cp:lastPrinted>2023-02-10T17:23:00Z</cp:lastPrinted>
  <dcterms:created xsi:type="dcterms:W3CDTF">2025-03-06T10:41:00Z</dcterms:created>
  <dcterms:modified xsi:type="dcterms:W3CDTF">2025-03-06T11:05:00Z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0x010100FDF707484DC3C345B0991EC53F343592</vt:lpwstr>
  </property>
  <property fmtid="{D5CDD505-2E9C-101B-9397-08002B2CF9AE}" pid="3" name="MediaServiceImageTags">
    <vt:lpwstr/>
  </property>
</Properties>
</file>